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F8" w:rsidRDefault="00662FF8" w:rsidP="00662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SEMESTER-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662FF8" w:rsidRDefault="00662FF8" w:rsidP="00662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A2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Cocoon and Reeling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Technology) </w:t>
      </w:r>
    </w:p>
    <w:p w:rsidR="00662FF8" w:rsidRDefault="00662FF8" w:rsidP="00662FF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DSE-SR-16-603</w:t>
      </w:r>
    </w:p>
    <w:p w:rsidR="00662FF8" w:rsidRPr="007E4393" w:rsidRDefault="00662FF8" w:rsidP="00662FF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(Credits: Theory -04, Practical-02)</w:t>
      </w:r>
    </w:p>
    <w:p w:rsidR="00662FF8" w:rsidRPr="007E4393" w:rsidRDefault="00662FF8" w:rsidP="00662F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FF8" w:rsidRPr="007E4393" w:rsidRDefault="00662FF8" w:rsidP="00662F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Cocoon drying, sorting</w:t>
      </w: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cooking</w:t>
      </w:r>
    </w:p>
    <w:p w:rsidR="00662FF8" w:rsidRDefault="00662FF8" w:rsidP="00662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Objective of cocoon drying</w:t>
      </w:r>
    </w:p>
    <w:p w:rsidR="00662FF8" w:rsidRDefault="00662FF8" w:rsidP="00662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Various methods of cocoon stifling/drying</w:t>
      </w:r>
    </w:p>
    <w:p w:rsidR="00662FF8" w:rsidRDefault="00662FF8" w:rsidP="00662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>Cocoon sorting</w:t>
      </w:r>
      <w:r w:rsidRPr="006B2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>and preservation</w:t>
      </w:r>
      <w:r>
        <w:rPr>
          <w:rFonts w:ascii="Times New Roman" w:hAnsi="Times New Roman" w:cs="Times New Roman"/>
          <w:color w:val="000000"/>
          <w:sz w:val="24"/>
          <w:szCs w:val="24"/>
        </w:rPr>
        <w:t>. Objective of cocoon sorting and formulae</w:t>
      </w:r>
    </w:p>
    <w:p w:rsidR="00662FF8" w:rsidRDefault="00662FF8" w:rsidP="00662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6B2CC2">
        <w:rPr>
          <w:rFonts w:ascii="Times New Roman" w:hAnsi="Times New Roman" w:cs="Times New Roman"/>
          <w:color w:val="000000"/>
          <w:sz w:val="24"/>
          <w:szCs w:val="24"/>
        </w:rPr>
        <w:t xml:space="preserve">Cocoon cooking methods. Advantages and disadvantages </w:t>
      </w:r>
    </w:p>
    <w:p w:rsidR="00662FF8" w:rsidRPr="007E4393" w:rsidRDefault="00662FF8" w:rsidP="00662F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Unit-II: Raw silk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eeling     </w:t>
      </w:r>
    </w:p>
    <w:p w:rsidR="00662FF8" w:rsidRDefault="00662FF8" w:rsidP="00662F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662FF8" w:rsidRDefault="00662FF8" w:rsidP="00662F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Various reeling devices</w:t>
      </w:r>
    </w:p>
    <w:p w:rsidR="00662FF8" w:rsidRPr="007E4393" w:rsidRDefault="00662FF8" w:rsidP="00662F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Reeling operations : Formation of reeling end, </w:t>
      </w:r>
      <w:proofErr w:type="spellStart"/>
      <w:r w:rsidRPr="007E4393">
        <w:rPr>
          <w:rFonts w:ascii="Times New Roman" w:hAnsi="Times New Roman" w:cs="Times New Roman"/>
          <w:color w:val="000000"/>
          <w:sz w:val="24"/>
          <w:szCs w:val="24"/>
        </w:rPr>
        <w:t>jettebout</w:t>
      </w:r>
      <w:proofErr w:type="spellEnd"/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4393">
        <w:rPr>
          <w:rFonts w:ascii="Times New Roman" w:hAnsi="Times New Roman" w:cs="Times New Roman"/>
          <w:color w:val="000000"/>
          <w:sz w:val="24"/>
          <w:szCs w:val="24"/>
        </w:rPr>
        <w:t>croissure</w:t>
      </w:r>
      <w:proofErr w:type="spellEnd"/>
      <w:r w:rsidRPr="007E4393">
        <w:rPr>
          <w:rFonts w:ascii="Times New Roman" w:hAnsi="Times New Roman" w:cs="Times New Roman"/>
          <w:color w:val="000000"/>
          <w:sz w:val="24"/>
          <w:szCs w:val="24"/>
        </w:rPr>
        <w:t>, reels</w:t>
      </w:r>
    </w:p>
    <w:p w:rsidR="00662FF8" w:rsidRDefault="00662FF8" w:rsidP="00662F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Re-reeling: Object and re-reeling appliance</w:t>
      </w:r>
    </w:p>
    <w:p w:rsidR="00662FF8" w:rsidRPr="008670FF" w:rsidRDefault="00662FF8" w:rsidP="00662F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670FF">
        <w:rPr>
          <w:rFonts w:ascii="Times New Roman" w:hAnsi="Times New Roman" w:cs="Times New Roman"/>
          <w:b/>
          <w:color w:val="000000"/>
          <w:sz w:val="24"/>
          <w:szCs w:val="24"/>
        </w:rPr>
        <w:t>Raw silk testing and grading</w:t>
      </w:r>
    </w:p>
    <w:p w:rsidR="00662FF8" w:rsidRDefault="00662FF8" w:rsidP="00662F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662FF8" w:rsidRDefault="00662FF8" w:rsidP="00662F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Types of tests: Qualitative test, Sample test and Quantitative test.</w:t>
      </w:r>
    </w:p>
    <w:p w:rsidR="00662FF8" w:rsidRDefault="00662FF8" w:rsidP="00662F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Raw silk grading/classification</w:t>
      </w:r>
    </w:p>
    <w:p w:rsidR="00662FF8" w:rsidRDefault="00662FF8" w:rsidP="00662F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Boil off test and exfoliation test </w:t>
      </w:r>
    </w:p>
    <w:p w:rsidR="00662FF8" w:rsidRPr="008670FF" w:rsidRDefault="00662FF8" w:rsidP="00662F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670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Silk throwing and </w:t>
      </w:r>
      <w:r w:rsidRPr="00536E42">
        <w:rPr>
          <w:rFonts w:ascii="Times New Roman" w:hAnsi="Times New Roman" w:cs="Times New Roman"/>
          <w:b/>
          <w:color w:val="000000"/>
          <w:sz w:val="24"/>
          <w:szCs w:val="24"/>
        </w:rPr>
        <w:t>weaving</w:t>
      </w:r>
    </w:p>
    <w:p w:rsidR="00662FF8" w:rsidRPr="00536E42" w:rsidRDefault="00662FF8" w:rsidP="00662FF8">
      <w:pPr>
        <w:pStyle w:val="ListParagraph"/>
        <w:numPr>
          <w:ilvl w:val="0"/>
          <w:numId w:val="4"/>
        </w:numPr>
        <w:tabs>
          <w:tab w:val="left" w:pos="63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662FF8" w:rsidRPr="008670FF" w:rsidRDefault="00662FF8" w:rsidP="00662FF8">
      <w:pPr>
        <w:pStyle w:val="ListParagraph"/>
        <w:numPr>
          <w:ilvl w:val="0"/>
          <w:numId w:val="4"/>
        </w:numPr>
        <w:tabs>
          <w:tab w:val="left" w:pos="630"/>
          <w:tab w:val="left" w:pos="720"/>
        </w:tabs>
        <w:autoSpaceDE w:val="0"/>
        <w:autoSpaceDN w:val="0"/>
        <w:adjustRightInd w:val="0"/>
        <w:spacing w:after="0" w:line="36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 w:rsidRPr="008670FF">
        <w:rPr>
          <w:rFonts w:ascii="Times New Roman" w:hAnsi="Times New Roman" w:cs="Times New Roman"/>
          <w:color w:val="000000"/>
          <w:sz w:val="24"/>
          <w:szCs w:val="24"/>
        </w:rPr>
        <w:t>Throwing preparation for twisting, Twisting of yarn, soaking, dressing, drying, winding, doubling and twisting.</w:t>
      </w:r>
    </w:p>
    <w:p w:rsidR="00662FF8" w:rsidRPr="008670FF" w:rsidRDefault="00662FF8" w:rsidP="00662FF8">
      <w:pPr>
        <w:pStyle w:val="ListParagraph"/>
        <w:numPr>
          <w:ilvl w:val="0"/>
          <w:numId w:val="4"/>
        </w:numPr>
        <w:tabs>
          <w:tab w:val="left" w:pos="630"/>
          <w:tab w:val="left" w:pos="720"/>
        </w:tabs>
        <w:autoSpaceDE w:val="0"/>
        <w:autoSpaceDN w:val="0"/>
        <w:adjustRightInd w:val="0"/>
        <w:spacing w:after="0" w:line="360" w:lineRule="auto"/>
        <w:ind w:left="63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8670FF">
        <w:rPr>
          <w:rFonts w:ascii="Times New Roman" w:hAnsi="Times New Roman" w:cs="Times New Roman"/>
          <w:color w:val="000000"/>
          <w:sz w:val="24"/>
          <w:szCs w:val="24"/>
        </w:rPr>
        <w:t>Silk weaving: Warping, beaming, drawing denting, weft preparation, power loom and handloom weaving.</w:t>
      </w:r>
    </w:p>
    <w:p w:rsidR="00662FF8" w:rsidRPr="007E4393" w:rsidRDefault="00662FF8" w:rsidP="00662FF8">
      <w:pPr>
        <w:pStyle w:val="ListParagraph"/>
        <w:numPr>
          <w:ilvl w:val="0"/>
          <w:numId w:val="4"/>
        </w:numPr>
        <w:tabs>
          <w:tab w:val="left" w:pos="630"/>
          <w:tab w:val="left" w:pos="720"/>
        </w:tabs>
        <w:autoSpaceDE w:val="0"/>
        <w:autoSpaceDN w:val="0"/>
        <w:adjustRightInd w:val="0"/>
        <w:spacing w:after="0" w:line="36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 Chemical processing of silk yarns and fabrics: Degumming, bleaching, dyeing, printing of silk yarns and fabrics. </w:t>
      </w:r>
    </w:p>
    <w:p w:rsidR="00662FF8" w:rsidRPr="00536E42" w:rsidRDefault="00662FF8" w:rsidP="00662FF8">
      <w:pPr>
        <w:pStyle w:val="ListParagraph"/>
        <w:tabs>
          <w:tab w:val="left" w:pos="630"/>
          <w:tab w:val="left" w:pos="720"/>
        </w:tabs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FF8" w:rsidRDefault="00662FF8" w:rsidP="00662FF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FF8" w:rsidRDefault="00662FF8" w:rsidP="00662FF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FF8" w:rsidRDefault="00662FF8" w:rsidP="00662FF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FF8" w:rsidRPr="007E4393" w:rsidRDefault="00662FF8" w:rsidP="00662F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PRACTICAL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662FF8" w:rsidRPr="00426BF9" w:rsidRDefault="00662FF8" w:rsidP="00662F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26BF9">
        <w:rPr>
          <w:rFonts w:ascii="Times New Roman" w:hAnsi="Times New Roman" w:cs="Times New Roman"/>
          <w:color w:val="000000"/>
          <w:sz w:val="24"/>
          <w:szCs w:val="24"/>
        </w:rPr>
        <w:t xml:space="preserve">tudy of cocoon sorting </w:t>
      </w:r>
      <w:proofErr w:type="spellStart"/>
      <w:r w:rsidRPr="00426BF9">
        <w:rPr>
          <w:rFonts w:ascii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>Identification</w:t>
      </w:r>
      <w:proofErr w:type="spellEnd"/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 of defective cocoons and their percentage in a lot</w:t>
      </w:r>
    </w:p>
    <w:p w:rsidR="00662FF8" w:rsidRDefault="00662FF8" w:rsidP="00662F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6BF9">
        <w:rPr>
          <w:rFonts w:ascii="Times New Roman" w:hAnsi="Times New Roman" w:cs="Times New Roman"/>
          <w:color w:val="000000"/>
          <w:sz w:val="24"/>
          <w:szCs w:val="24"/>
        </w:rPr>
        <w:t xml:space="preserve">Identification of Textile </w:t>
      </w:r>
      <w:proofErr w:type="spellStart"/>
      <w:r w:rsidRPr="00426BF9">
        <w:rPr>
          <w:rFonts w:ascii="Times New Roman" w:hAnsi="Times New Roman" w:cs="Times New Roman"/>
          <w:color w:val="000000"/>
          <w:sz w:val="24"/>
          <w:szCs w:val="24"/>
        </w:rPr>
        <w:t>fibres</w:t>
      </w:r>
      <w:proofErr w:type="spellEnd"/>
      <w:r w:rsidRPr="00426BF9">
        <w:rPr>
          <w:rFonts w:ascii="Times New Roman" w:hAnsi="Times New Roman" w:cs="Times New Roman"/>
          <w:color w:val="000000"/>
          <w:sz w:val="24"/>
          <w:szCs w:val="24"/>
        </w:rPr>
        <w:t xml:space="preserve"> by physical and chemical tests—microscopic examinations, flame test and solubility test for polyester, cotton, silk.</w:t>
      </w:r>
    </w:p>
    <w:p w:rsidR="00662FF8" w:rsidRDefault="00662FF8" w:rsidP="00662F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6BF9">
        <w:rPr>
          <w:rFonts w:ascii="Times New Roman" w:hAnsi="Times New Roman" w:cs="Times New Roman"/>
          <w:color w:val="000000"/>
          <w:sz w:val="24"/>
          <w:szCs w:val="24"/>
        </w:rPr>
        <w:t>Cocoon assessment: Determination of cocoon weight, shell weight and shell ratio of good cocoon.</w:t>
      </w:r>
    </w:p>
    <w:p w:rsidR="00662FF8" w:rsidRDefault="00662FF8" w:rsidP="00662F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6BF9">
        <w:rPr>
          <w:rFonts w:ascii="Times New Roman" w:hAnsi="Times New Roman" w:cs="Times New Roman"/>
          <w:color w:val="000000"/>
          <w:sz w:val="24"/>
          <w:szCs w:val="24"/>
        </w:rPr>
        <w:t xml:space="preserve">Practical demonstration of cooking </w:t>
      </w:r>
    </w:p>
    <w:p w:rsidR="00662FF8" w:rsidRDefault="00662FF8" w:rsidP="00662F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6BF9">
        <w:rPr>
          <w:rFonts w:ascii="Times New Roman" w:hAnsi="Times New Roman" w:cs="Times New Roman"/>
          <w:color w:val="000000"/>
          <w:sz w:val="24"/>
          <w:szCs w:val="24"/>
        </w:rPr>
        <w:t>Single cocoon reeling—determination of average filament length.</w:t>
      </w:r>
    </w:p>
    <w:p w:rsidR="00662FF8" w:rsidRDefault="00662FF8" w:rsidP="00662F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Reeling appliances: </w:t>
      </w:r>
      <w:r w:rsidRPr="00426BF9">
        <w:rPr>
          <w:rFonts w:ascii="Times New Roman" w:hAnsi="Times New Roman" w:cs="Times New Roman"/>
          <w:color w:val="000000"/>
          <w:sz w:val="24"/>
          <w:szCs w:val="24"/>
        </w:rPr>
        <w:t>Study of Reeling and Re-reeling operations and devices.</w:t>
      </w:r>
    </w:p>
    <w:p w:rsidR="00662FF8" w:rsidRDefault="00662FF8" w:rsidP="00662F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6BF9">
        <w:rPr>
          <w:rFonts w:ascii="Times New Roman" w:hAnsi="Times New Roman" w:cs="Times New Roman"/>
          <w:color w:val="000000"/>
          <w:sz w:val="24"/>
          <w:szCs w:val="24"/>
        </w:rPr>
        <w:t>Practical demonstration of multi-end silk reeling machine.</w:t>
      </w:r>
    </w:p>
    <w:p w:rsidR="00662FF8" w:rsidRDefault="00662FF8" w:rsidP="00662F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6BF9">
        <w:rPr>
          <w:rFonts w:ascii="Times New Roman" w:hAnsi="Times New Roman" w:cs="Times New Roman"/>
          <w:color w:val="000000"/>
          <w:sz w:val="24"/>
          <w:szCs w:val="24"/>
        </w:rPr>
        <w:t>Study of silk fabric manufacturing unit power loom and handloom (visit to spun silk mill) during on the training.</w:t>
      </w:r>
    </w:p>
    <w:p w:rsidR="00662FF8" w:rsidRPr="00426BF9" w:rsidRDefault="00662FF8" w:rsidP="00662F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6BF9">
        <w:rPr>
          <w:rFonts w:ascii="Times New Roman" w:hAnsi="Times New Roman" w:cs="Times New Roman"/>
          <w:color w:val="000000"/>
          <w:sz w:val="24"/>
          <w:szCs w:val="24"/>
        </w:rPr>
        <w:t>Visit to various reeling and weaving units of state and centre for practical demonstration.</w:t>
      </w:r>
    </w:p>
    <w:p w:rsidR="00662FF8" w:rsidRPr="007E4393" w:rsidRDefault="00662FF8" w:rsidP="00662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FF8" w:rsidRPr="007E4393" w:rsidRDefault="00662FF8" w:rsidP="00662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4B7D" w:rsidRDefault="008F4B7D"/>
    <w:sectPr w:rsidR="008F4B7D" w:rsidSect="0043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076"/>
    <w:multiLevelType w:val="hybridMultilevel"/>
    <w:tmpl w:val="0324E47A"/>
    <w:lvl w:ilvl="0" w:tplc="F7E84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7493"/>
    <w:multiLevelType w:val="hybridMultilevel"/>
    <w:tmpl w:val="B08A51D6"/>
    <w:lvl w:ilvl="0" w:tplc="1BA4C28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438B7"/>
    <w:multiLevelType w:val="hybridMultilevel"/>
    <w:tmpl w:val="6A022638"/>
    <w:lvl w:ilvl="0" w:tplc="10FC0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1143C"/>
    <w:multiLevelType w:val="hybridMultilevel"/>
    <w:tmpl w:val="0C6E42CE"/>
    <w:lvl w:ilvl="0" w:tplc="77C08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A1B05"/>
    <w:multiLevelType w:val="hybridMultilevel"/>
    <w:tmpl w:val="6E3C6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FF8"/>
    <w:rsid w:val="00662FF8"/>
    <w:rsid w:val="008228E4"/>
    <w:rsid w:val="008F4B7D"/>
    <w:rsid w:val="00B01610"/>
    <w:rsid w:val="00C16217"/>
    <w:rsid w:val="00DA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F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</cp:lastModifiedBy>
  <cp:revision>5</cp:revision>
  <dcterms:created xsi:type="dcterms:W3CDTF">2017-02-02T09:11:00Z</dcterms:created>
  <dcterms:modified xsi:type="dcterms:W3CDTF">2018-09-14T06:42:00Z</dcterms:modified>
</cp:coreProperties>
</file>