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6F" w:rsidRPr="008461CD" w:rsidRDefault="00DF776F" w:rsidP="00DF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CD">
        <w:rPr>
          <w:rFonts w:ascii="Times New Roman" w:hAnsi="Times New Roman" w:cs="Times New Roman"/>
          <w:b/>
          <w:sz w:val="24"/>
          <w:szCs w:val="24"/>
        </w:rPr>
        <w:t>SEMESTER- 6</w:t>
      </w:r>
    </w:p>
    <w:p w:rsidR="00DF776F" w:rsidRDefault="00DF776F" w:rsidP="00DF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461D56">
        <w:rPr>
          <w:rFonts w:ascii="Times New Roman" w:hAnsi="Times New Roman" w:cs="Times New Roman"/>
          <w:b/>
          <w:sz w:val="24"/>
          <w:szCs w:val="24"/>
          <w:u w:val="single"/>
        </w:rPr>
        <w:t xml:space="preserve">Silkworm </w:t>
      </w:r>
      <w:r w:rsidR="008D6759">
        <w:rPr>
          <w:rFonts w:ascii="Times New Roman" w:hAnsi="Times New Roman" w:cs="Times New Roman"/>
          <w:b/>
          <w:sz w:val="24"/>
          <w:szCs w:val="24"/>
          <w:u w:val="single"/>
        </w:rPr>
        <w:t>Cocoon</w:t>
      </w:r>
      <w:r w:rsidR="008D6759" w:rsidRPr="00461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1D56">
        <w:rPr>
          <w:rFonts w:ascii="Times New Roman" w:hAnsi="Times New Roman" w:cs="Times New Roman"/>
          <w:b/>
          <w:sz w:val="24"/>
          <w:szCs w:val="24"/>
          <w:u w:val="single"/>
        </w:rPr>
        <w:t>Technology)</w:t>
      </w:r>
    </w:p>
    <w:p w:rsidR="00DF776F" w:rsidRPr="00461D56" w:rsidRDefault="00DF776F" w:rsidP="00DF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DSE-SR-16-601</w:t>
      </w:r>
    </w:p>
    <w:p w:rsidR="00DF776F" w:rsidRDefault="00DF776F" w:rsidP="00DF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CD">
        <w:rPr>
          <w:rFonts w:ascii="Times New Roman" w:hAnsi="Times New Roman" w:cs="Times New Roman"/>
          <w:b/>
          <w:sz w:val="24"/>
          <w:szCs w:val="24"/>
        </w:rPr>
        <w:t>(Credits: Theory-04, Practical-02)</w:t>
      </w:r>
    </w:p>
    <w:p w:rsidR="00DF776F" w:rsidRPr="008461CD" w:rsidRDefault="00DF776F" w:rsidP="00DF77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776F" w:rsidRPr="008461CD" w:rsidRDefault="00DF776F" w:rsidP="00DF7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THEORY</w:t>
      </w:r>
    </w:p>
    <w:p w:rsidR="00DF776F" w:rsidRPr="008461CD" w:rsidRDefault="00DF776F" w:rsidP="00DF7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776F" w:rsidRPr="008461CD" w:rsidRDefault="00DF776F" w:rsidP="00DF7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UNIT-I: SELECTION OF COCOON FOR REELING  </w:t>
      </w:r>
    </w:p>
    <w:p w:rsidR="00DF776F" w:rsidRPr="008461CD" w:rsidRDefault="00DF776F" w:rsidP="00DF7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Evolution of silk reeling industry and its present status.</w:t>
      </w:r>
    </w:p>
    <w:p w:rsidR="00DF776F" w:rsidRPr="008461CD" w:rsidRDefault="00DF776F" w:rsidP="00DF7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Quality of cocoon: Cocoon shell ratio, cocoon shell weight, silk filament length, cocoon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reelability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, factors affecting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reelability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776F" w:rsidRPr="008461CD" w:rsidRDefault="00DF776F" w:rsidP="00DF7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Physical and chemical properties of silk fiber.</w:t>
      </w:r>
    </w:p>
    <w:p w:rsidR="00DF776F" w:rsidRPr="008461CD" w:rsidRDefault="00DF776F" w:rsidP="00DF7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Raw materials for silk reeling: Selection of cocoon for reeling. Assessment of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renditta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>, cocoon gradation, cocoon procurement and transportation.</w:t>
      </w:r>
    </w:p>
    <w:p w:rsidR="00DF776F" w:rsidRPr="008461CD" w:rsidRDefault="00DF776F" w:rsidP="00DF776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DF776F" w:rsidRPr="008461CD" w:rsidRDefault="00DF776F" w:rsidP="00DF7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UNIT-II: COCOON PROCESSING         </w:t>
      </w:r>
    </w:p>
    <w:p w:rsidR="00DF776F" w:rsidRPr="008461CD" w:rsidRDefault="00DF776F" w:rsidP="00DF77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Cocoon drying: Different methods, conventional and modern techniques steam stifling, hot air dryer, sun drying and others, advantages and disadvantages.</w:t>
      </w:r>
    </w:p>
    <w:p w:rsidR="00DF776F" w:rsidRPr="008461CD" w:rsidRDefault="00DF776F" w:rsidP="00DF77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Cocoon sorting and preservation: Separation of defective cocoons,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deflossing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>, methods of storing and preservation of cocoons.</w:t>
      </w:r>
    </w:p>
    <w:p w:rsidR="00DF776F" w:rsidRPr="008461CD" w:rsidRDefault="00DF776F" w:rsidP="00DF77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Cocoon cooking: Principles of cocoon cooking.</w:t>
      </w:r>
    </w:p>
    <w:p w:rsidR="00DF776F" w:rsidRPr="008461CD" w:rsidRDefault="00DF776F" w:rsidP="00DF77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Cocoon cooking equipment and brushing:  open pan, three pan boiling methods, cocoon brushing hand and mechanical brushing.</w:t>
      </w:r>
    </w:p>
    <w:p w:rsidR="00DF776F" w:rsidRPr="008461CD" w:rsidRDefault="00DF776F" w:rsidP="00DF7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776F" w:rsidRPr="008461CD" w:rsidRDefault="00DF776F" w:rsidP="00DF7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UNIT-III: RAW SILK MANUF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ACTURE (REELING AND RE-REELING)</w:t>
      </w: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DF776F" w:rsidRPr="008461CD" w:rsidRDefault="00DF776F" w:rsidP="00DF77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Reeling appliances: Concept of silk reeling, Country charkha, Cottage machine, Multi-end reeling machine, Automatic machine.</w:t>
      </w:r>
    </w:p>
    <w:p w:rsidR="00DF776F" w:rsidRPr="008461CD" w:rsidRDefault="00DF776F" w:rsidP="00DF77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Reeling operations : Formation of reeling end,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jettebout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croissure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>, reels</w:t>
      </w:r>
    </w:p>
    <w:p w:rsidR="00DF776F" w:rsidRPr="008461CD" w:rsidRDefault="00DF776F" w:rsidP="00DF77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Re-reeling: Re-reeling machine, lacing, denier,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skeining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>, booking and storage.</w:t>
      </w:r>
    </w:p>
    <w:p w:rsidR="00DF776F" w:rsidRDefault="00DF776F" w:rsidP="00DF77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Water quality and silk reeling: Use of water in silk reeling, water quality, relationship between water quality and silk reeling, water quality standards. </w:t>
      </w:r>
    </w:p>
    <w:p w:rsidR="00DF776F" w:rsidRPr="008461CD" w:rsidRDefault="00DF776F" w:rsidP="00DF776F">
      <w:pPr>
        <w:pStyle w:val="ListParagraph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6F" w:rsidRPr="008461CD" w:rsidRDefault="00DF776F" w:rsidP="00DF776F">
      <w:pPr>
        <w:pStyle w:val="ListParagraph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6F" w:rsidRPr="008461CD" w:rsidRDefault="00DF776F" w:rsidP="00DF7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UNIT-IV: SILK THROWING AND WEAVING:       </w:t>
      </w:r>
    </w:p>
    <w:p w:rsidR="00DF776F" w:rsidRPr="008461CD" w:rsidRDefault="00DF776F" w:rsidP="00DF77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lastRenderedPageBreak/>
        <w:t>Raw silk testing and grading: Methods of testing, standard testing appliances and equipment methods of grading of raw silk.</w:t>
      </w:r>
    </w:p>
    <w:p w:rsidR="00DF776F" w:rsidRPr="008461CD" w:rsidRDefault="00DF776F" w:rsidP="00DF77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Silk throwing and twisting: Throwing preparation for twisting, </w:t>
      </w:r>
      <w:proofErr w:type="gram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Twisting</w:t>
      </w:r>
      <w:proofErr w:type="gram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of yarn, soaking, dressing, drying, winding, doubling and twisting.</w:t>
      </w:r>
    </w:p>
    <w:p w:rsidR="00DF776F" w:rsidRPr="008461CD" w:rsidRDefault="00DF776F" w:rsidP="00DF77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Silk weaving: Warping, beaming, drawing denting, weft preparation, power loom and handloom weaving.</w:t>
      </w:r>
    </w:p>
    <w:p w:rsidR="00DF776F" w:rsidRPr="008461CD" w:rsidRDefault="00DF776F" w:rsidP="00DF77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Silk byproducts : Reeling waste  and its utility in spun silk industry utility of pupae </w:t>
      </w:r>
    </w:p>
    <w:p w:rsidR="00DF776F" w:rsidRPr="008461CD" w:rsidRDefault="00DF776F" w:rsidP="00DF7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776F" w:rsidRPr="008461CD" w:rsidRDefault="00DF776F" w:rsidP="00DF7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776F" w:rsidRPr="008461CD" w:rsidRDefault="00DF776F" w:rsidP="00DF7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PRACTICALS</w:t>
      </w:r>
    </w:p>
    <w:p w:rsidR="00DF776F" w:rsidRPr="008461CD" w:rsidRDefault="00DF776F" w:rsidP="00DF7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a) Identification of Textile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fibres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by physical and chemical tests—microscopic examinations, flame test and solubility test for polyester, cotton, silk.</w:t>
      </w:r>
    </w:p>
    <w:p w:rsidR="00DF776F" w:rsidRPr="008461CD" w:rsidRDefault="00DF776F" w:rsidP="00DF7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b) Identification of defective cocoons and their percentage in a lot, determination of shell ratio of good cocoon.</w:t>
      </w:r>
    </w:p>
    <w:p w:rsidR="00DF776F" w:rsidRPr="008461CD" w:rsidRDefault="00DF776F" w:rsidP="00DF7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c) Single cocoon reeling—determination of average filament length and denier.</w:t>
      </w:r>
    </w:p>
    <w:p w:rsidR="00DF776F" w:rsidRPr="008461CD" w:rsidRDefault="00DF776F" w:rsidP="00DF7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d) Practical demonstration of cooking, reeling and re-reeling of a sample cocoon.</w:t>
      </w:r>
    </w:p>
    <w:p w:rsidR="00DF776F" w:rsidRPr="008461CD" w:rsidRDefault="00DF776F" w:rsidP="00DF7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e) Practical demonstration of multi-end silk reeling machine.</w:t>
      </w:r>
    </w:p>
    <w:p w:rsidR="00DF776F" w:rsidRPr="008461CD" w:rsidRDefault="00DF776F" w:rsidP="00DF7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f) Reeling appliances used in mulberry cocoon reeling.</w:t>
      </w:r>
    </w:p>
    <w:p w:rsidR="00DF776F" w:rsidRPr="008461CD" w:rsidRDefault="00DF776F" w:rsidP="00DF7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gramEnd"/>
      <w:r w:rsidRPr="008461CD">
        <w:rPr>
          <w:rFonts w:ascii="Times New Roman" w:hAnsi="Times New Roman" w:cs="Times New Roman"/>
          <w:color w:val="000000"/>
          <w:sz w:val="24"/>
          <w:szCs w:val="24"/>
        </w:rPr>
        <w:t>) Study of silk fabric manufacturing unit power loom and handloom (visit to spun silk mill) during on the training.</w:t>
      </w:r>
    </w:p>
    <w:p w:rsidR="00DF776F" w:rsidRPr="008461CD" w:rsidRDefault="00DF776F" w:rsidP="00DF7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h) Visit to various reeling and weaving units of state and centre for practical demonstration.</w:t>
      </w:r>
    </w:p>
    <w:p w:rsidR="00DF776F" w:rsidRPr="008461CD" w:rsidRDefault="00DF776F" w:rsidP="00DF7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776F" w:rsidRPr="008461CD" w:rsidRDefault="00DF776F" w:rsidP="00DF7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7137" w:rsidRDefault="00067137"/>
    <w:sectPr w:rsidR="00067137" w:rsidSect="00FF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076"/>
    <w:multiLevelType w:val="hybridMultilevel"/>
    <w:tmpl w:val="0324E47A"/>
    <w:lvl w:ilvl="0" w:tplc="F7E84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4C27"/>
    <w:multiLevelType w:val="hybridMultilevel"/>
    <w:tmpl w:val="66EAB53E"/>
    <w:lvl w:ilvl="0" w:tplc="F7E84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7493"/>
    <w:multiLevelType w:val="hybridMultilevel"/>
    <w:tmpl w:val="B08A51D6"/>
    <w:lvl w:ilvl="0" w:tplc="1BA4C28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1143C"/>
    <w:multiLevelType w:val="hybridMultilevel"/>
    <w:tmpl w:val="0C6E42CE"/>
    <w:lvl w:ilvl="0" w:tplc="77C08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76F"/>
    <w:rsid w:val="00067137"/>
    <w:rsid w:val="003715AC"/>
    <w:rsid w:val="00430C14"/>
    <w:rsid w:val="008D6759"/>
    <w:rsid w:val="00DD2D87"/>
    <w:rsid w:val="00D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6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</cp:lastModifiedBy>
  <cp:revision>5</cp:revision>
  <dcterms:created xsi:type="dcterms:W3CDTF">2017-02-02T09:08:00Z</dcterms:created>
  <dcterms:modified xsi:type="dcterms:W3CDTF">2018-09-14T06:43:00Z</dcterms:modified>
</cp:coreProperties>
</file>